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685BC" w14:textId="6C69D3BE" w:rsidR="00190E85" w:rsidRPr="00884AE3" w:rsidRDefault="0079264D" w:rsidP="00931F91">
      <w:pPr>
        <w:jc w:val="both"/>
        <w:rPr>
          <w:rFonts w:ascii="Arial" w:hAnsi="Arial" w:cs="Arial"/>
          <w:sz w:val="24"/>
          <w:szCs w:val="24"/>
        </w:rPr>
      </w:pPr>
      <w:r w:rsidRPr="00884AE3">
        <w:rPr>
          <w:rFonts w:ascii="Arial" w:hAnsi="Arial" w:cs="Arial"/>
          <w:sz w:val="24"/>
          <w:szCs w:val="24"/>
        </w:rPr>
        <w:t>Warsztaty przeznaczone są dla pielęgniarek/</w:t>
      </w:r>
      <w:proofErr w:type="spellStart"/>
      <w:r w:rsidRPr="00884AE3">
        <w:rPr>
          <w:rFonts w:ascii="Arial" w:hAnsi="Arial" w:cs="Arial"/>
          <w:sz w:val="24"/>
          <w:szCs w:val="24"/>
        </w:rPr>
        <w:t>rzy</w:t>
      </w:r>
      <w:proofErr w:type="spellEnd"/>
      <w:r w:rsidRPr="00884AE3">
        <w:rPr>
          <w:rFonts w:ascii="Arial" w:hAnsi="Arial" w:cs="Arial"/>
          <w:sz w:val="24"/>
          <w:szCs w:val="24"/>
        </w:rPr>
        <w:t>, położnych oraz studentów tych kierunków. Będą się odbywały w godzinach 16</w:t>
      </w:r>
      <w:r w:rsidR="00884AE3">
        <w:rPr>
          <w:rFonts w:ascii="Arial" w:hAnsi="Arial" w:cs="Arial"/>
          <w:sz w:val="24"/>
          <w:szCs w:val="24"/>
        </w:rPr>
        <w:t xml:space="preserve">.00 </w:t>
      </w:r>
      <w:r w:rsidRPr="00884AE3">
        <w:rPr>
          <w:rFonts w:ascii="Arial" w:hAnsi="Arial" w:cs="Arial"/>
          <w:sz w:val="24"/>
          <w:szCs w:val="24"/>
        </w:rPr>
        <w:t>-17.30 (równolegle z ostatnią sesją Forum)</w:t>
      </w:r>
      <w:r w:rsidR="00190E85" w:rsidRPr="00884AE3">
        <w:rPr>
          <w:rFonts w:ascii="Arial" w:hAnsi="Arial" w:cs="Arial"/>
          <w:sz w:val="24"/>
          <w:szCs w:val="24"/>
        </w:rPr>
        <w:t>.</w:t>
      </w:r>
    </w:p>
    <w:p w14:paraId="15C72604" w14:textId="4BA01AFA" w:rsidR="0079264D" w:rsidRPr="00884AE3" w:rsidRDefault="0079264D" w:rsidP="00931F91">
      <w:pPr>
        <w:jc w:val="both"/>
        <w:rPr>
          <w:rFonts w:ascii="Arial" w:hAnsi="Arial" w:cs="Arial"/>
          <w:sz w:val="24"/>
          <w:szCs w:val="24"/>
        </w:rPr>
      </w:pPr>
      <w:r w:rsidRPr="00884AE3">
        <w:rPr>
          <w:rFonts w:ascii="Arial" w:hAnsi="Arial" w:cs="Arial"/>
          <w:sz w:val="24"/>
          <w:szCs w:val="24"/>
        </w:rPr>
        <w:t xml:space="preserve">Warsztaty są </w:t>
      </w:r>
      <w:r w:rsidRPr="00884AE3">
        <w:rPr>
          <w:rFonts w:ascii="Arial" w:hAnsi="Arial" w:cs="Arial"/>
          <w:b/>
          <w:bCs/>
          <w:sz w:val="24"/>
          <w:szCs w:val="24"/>
        </w:rPr>
        <w:t xml:space="preserve">odpłatne. </w:t>
      </w:r>
      <w:r w:rsidRPr="00884AE3">
        <w:rPr>
          <w:rFonts w:ascii="Arial" w:hAnsi="Arial" w:cs="Arial"/>
          <w:sz w:val="24"/>
          <w:szCs w:val="24"/>
        </w:rPr>
        <w:t>Liczba miejsc jest ograniczona, decyduje kolejność zapisu</w:t>
      </w:r>
      <w:r w:rsidR="00190E85" w:rsidRPr="00884AE3">
        <w:rPr>
          <w:rFonts w:ascii="Arial" w:hAnsi="Arial" w:cs="Arial"/>
          <w:sz w:val="24"/>
          <w:szCs w:val="24"/>
        </w:rPr>
        <w:t xml:space="preserve"> oraz terminowe uiszczenie opłaty.</w:t>
      </w:r>
    </w:p>
    <w:p w14:paraId="5BB3E9C6" w14:textId="3B441E3B" w:rsidR="002A2C35" w:rsidRPr="00884AE3" w:rsidRDefault="000327EE" w:rsidP="00931F91">
      <w:pPr>
        <w:jc w:val="both"/>
        <w:rPr>
          <w:rFonts w:ascii="Arial" w:hAnsi="Arial" w:cs="Arial"/>
          <w:sz w:val="24"/>
          <w:szCs w:val="24"/>
        </w:rPr>
      </w:pPr>
      <w:r w:rsidRPr="00884AE3">
        <w:rPr>
          <w:rFonts w:ascii="Arial" w:hAnsi="Arial" w:cs="Arial"/>
          <w:sz w:val="24"/>
          <w:szCs w:val="24"/>
        </w:rPr>
        <w:t>Warunkiem do zarejestrowania się na Warsztaty jest podanie nr prawa wykonywania zawodu (w przypadku pielęgniarek i położnych) lub  nr indeksu (w przypadku studentów)</w:t>
      </w:r>
      <w:r w:rsidR="00457785" w:rsidRPr="00884AE3">
        <w:rPr>
          <w:rFonts w:ascii="Arial" w:hAnsi="Arial" w:cs="Arial"/>
          <w:sz w:val="24"/>
          <w:szCs w:val="24"/>
        </w:rPr>
        <w:t xml:space="preserve"> oraz uiszczenie opłaty w ciągu 3 dni roboczych.</w:t>
      </w:r>
      <w:r w:rsidR="002A2C35" w:rsidRPr="00884AE3">
        <w:rPr>
          <w:rFonts w:ascii="Arial" w:hAnsi="Arial" w:cs="Arial"/>
          <w:sz w:val="24"/>
          <w:szCs w:val="24"/>
        </w:rPr>
        <w:t xml:space="preserve"> </w:t>
      </w:r>
    </w:p>
    <w:p w14:paraId="7D474724" w14:textId="14E2AA6D" w:rsidR="0079264D" w:rsidRPr="00884AE3" w:rsidRDefault="0079264D" w:rsidP="00931F91">
      <w:pPr>
        <w:jc w:val="both"/>
        <w:rPr>
          <w:rFonts w:ascii="Arial" w:hAnsi="Arial" w:cs="Arial"/>
          <w:sz w:val="24"/>
          <w:szCs w:val="24"/>
        </w:rPr>
      </w:pPr>
      <w:r w:rsidRPr="00884AE3">
        <w:rPr>
          <w:rFonts w:ascii="Arial" w:hAnsi="Arial" w:cs="Arial"/>
          <w:sz w:val="24"/>
          <w:szCs w:val="24"/>
        </w:rPr>
        <w:t xml:space="preserve">Link do zapisów na warsztaty: </w:t>
      </w:r>
      <w:r w:rsidR="002A2C35" w:rsidRPr="00884AE3">
        <w:rPr>
          <w:rFonts w:ascii="Arial" w:hAnsi="Arial" w:cs="Arial"/>
          <w:sz w:val="24"/>
          <w:szCs w:val="24"/>
        </w:rPr>
        <w:t>https://forms.office.com/e/YngLxg0muq</w:t>
      </w:r>
    </w:p>
    <w:p w14:paraId="220557AA" w14:textId="31549D20" w:rsidR="00190E85" w:rsidRPr="00884AE3" w:rsidRDefault="00190E85" w:rsidP="00931F9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84AE3">
        <w:rPr>
          <w:rFonts w:ascii="Arial" w:hAnsi="Arial" w:cs="Arial"/>
          <w:sz w:val="24"/>
          <w:szCs w:val="24"/>
        </w:rPr>
        <w:t>Nr konta:</w:t>
      </w:r>
      <w:r w:rsidR="00884AE3" w:rsidRPr="00884AE3">
        <w:rPr>
          <w:rFonts w:ascii="Arial" w:hAnsi="Arial" w:cs="Arial"/>
          <w:sz w:val="24"/>
          <w:szCs w:val="24"/>
        </w:rPr>
        <w:t xml:space="preserve"> </w:t>
      </w:r>
      <w:r w:rsidR="00884AE3" w:rsidRPr="00884AE3">
        <w:rPr>
          <w:rFonts w:ascii="Arial" w:hAnsi="Arial" w:cs="Arial"/>
          <w:b/>
          <w:sz w:val="24"/>
          <w:szCs w:val="24"/>
        </w:rPr>
        <w:t>50 1160 2202 0000 0003 0814 1841</w:t>
      </w:r>
    </w:p>
    <w:p w14:paraId="5B315485" w14:textId="2CB4B197" w:rsidR="00E47DC1" w:rsidRPr="00884AE3" w:rsidRDefault="00E47DC1" w:rsidP="00931F91">
      <w:pPr>
        <w:jc w:val="both"/>
        <w:rPr>
          <w:rFonts w:ascii="Arial" w:hAnsi="Arial" w:cs="Arial"/>
          <w:sz w:val="24"/>
          <w:szCs w:val="24"/>
          <w:u w:val="single"/>
        </w:rPr>
      </w:pPr>
      <w:r w:rsidRPr="00884AE3">
        <w:rPr>
          <w:rFonts w:ascii="Arial" w:hAnsi="Arial" w:cs="Arial"/>
          <w:sz w:val="24"/>
          <w:szCs w:val="24"/>
          <w:u w:val="single"/>
        </w:rPr>
        <w:t>W tytule wpłaty prosimy o wpisani</w:t>
      </w:r>
      <w:r w:rsidR="00884AE3">
        <w:rPr>
          <w:rFonts w:ascii="Arial" w:hAnsi="Arial" w:cs="Arial"/>
          <w:sz w:val="24"/>
          <w:szCs w:val="24"/>
          <w:u w:val="single"/>
        </w:rPr>
        <w:t>e imienia i nazwiska uczestnika oraz warsztat……..(nazwa warsztatu)</w:t>
      </w:r>
    </w:p>
    <w:p w14:paraId="28F6EF4C" w14:textId="1B10AF8E" w:rsidR="00931F91" w:rsidRPr="00884AE3" w:rsidRDefault="00931F91" w:rsidP="00931F91">
      <w:pPr>
        <w:jc w:val="both"/>
        <w:rPr>
          <w:rFonts w:ascii="Arial" w:hAnsi="Arial" w:cs="Arial"/>
          <w:sz w:val="24"/>
          <w:szCs w:val="24"/>
        </w:rPr>
      </w:pPr>
      <w:r w:rsidRPr="00884AE3">
        <w:rPr>
          <w:rFonts w:ascii="Arial" w:hAnsi="Arial" w:cs="Arial"/>
          <w:sz w:val="24"/>
          <w:szCs w:val="24"/>
        </w:rPr>
        <w:t xml:space="preserve">Zapisy na Warsztaty odbywać się będą od 02.04.2024 (od godz. 14:00) do 05.05.2024. </w:t>
      </w:r>
    </w:p>
    <w:p w14:paraId="0A465F3D" w14:textId="2572320D" w:rsidR="00190E85" w:rsidRPr="00884AE3" w:rsidRDefault="00190E85" w:rsidP="00931F91">
      <w:pPr>
        <w:jc w:val="both"/>
        <w:rPr>
          <w:rFonts w:ascii="Arial" w:hAnsi="Arial" w:cs="Arial"/>
          <w:sz w:val="24"/>
          <w:szCs w:val="24"/>
        </w:rPr>
      </w:pPr>
      <w:r w:rsidRPr="00884AE3">
        <w:rPr>
          <w:rFonts w:ascii="Arial" w:hAnsi="Arial" w:cs="Arial"/>
          <w:sz w:val="24"/>
          <w:szCs w:val="24"/>
        </w:rPr>
        <w:t>Organizatorzy powiadomią uczestników, nie później niż 01.05.2024 roku o zakwalifikowaniu bądź nie na warsztaty.</w:t>
      </w:r>
    </w:p>
    <w:p w14:paraId="797B0224" w14:textId="77777777" w:rsidR="00190E85" w:rsidRPr="00884AE3" w:rsidRDefault="00190E85" w:rsidP="00931F91">
      <w:pPr>
        <w:jc w:val="both"/>
        <w:rPr>
          <w:rFonts w:ascii="Arial" w:hAnsi="Arial" w:cs="Arial"/>
          <w:sz w:val="24"/>
          <w:szCs w:val="24"/>
        </w:rPr>
      </w:pPr>
      <w:r w:rsidRPr="00884AE3">
        <w:rPr>
          <w:rFonts w:ascii="Arial" w:hAnsi="Arial" w:cs="Arial"/>
          <w:sz w:val="24"/>
          <w:szCs w:val="24"/>
        </w:rPr>
        <w:t xml:space="preserve">Warsztaty dla pielęgniarek: </w:t>
      </w:r>
    </w:p>
    <w:p w14:paraId="598ACE1C" w14:textId="1D830D13" w:rsidR="00190E85" w:rsidRPr="00884AE3" w:rsidRDefault="00190E85" w:rsidP="00884AE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84AE3">
        <w:rPr>
          <w:rFonts w:ascii="Arial" w:hAnsi="Arial" w:cs="Arial"/>
          <w:b/>
          <w:sz w:val="24"/>
          <w:szCs w:val="24"/>
        </w:rPr>
        <w:t>Dostę</w:t>
      </w:r>
      <w:r w:rsidR="00884AE3" w:rsidRPr="00884AE3">
        <w:rPr>
          <w:rFonts w:ascii="Arial" w:hAnsi="Arial" w:cs="Arial"/>
          <w:b/>
          <w:sz w:val="24"/>
          <w:szCs w:val="24"/>
        </w:rPr>
        <w:t xml:space="preserve">py naczyniowe pod kontrolą USG </w:t>
      </w:r>
      <w:r w:rsidR="00884AE3">
        <w:rPr>
          <w:rFonts w:ascii="Arial" w:hAnsi="Arial" w:cs="Arial"/>
          <w:b/>
          <w:sz w:val="24"/>
          <w:szCs w:val="24"/>
        </w:rPr>
        <w:t xml:space="preserve"> - </w:t>
      </w:r>
      <w:r w:rsidRPr="00884AE3">
        <w:rPr>
          <w:rFonts w:ascii="Arial" w:hAnsi="Arial" w:cs="Arial"/>
          <w:sz w:val="24"/>
          <w:szCs w:val="24"/>
        </w:rPr>
        <w:t xml:space="preserve">osoby prowadzące: Marta Jurkiewicz, Jolanta </w:t>
      </w:r>
      <w:proofErr w:type="spellStart"/>
      <w:r w:rsidRPr="00884AE3">
        <w:rPr>
          <w:rFonts w:ascii="Arial" w:hAnsi="Arial" w:cs="Arial"/>
          <w:sz w:val="24"/>
          <w:szCs w:val="24"/>
        </w:rPr>
        <w:t>Wołosianka</w:t>
      </w:r>
      <w:proofErr w:type="spellEnd"/>
      <w:r w:rsidRPr="00884AE3">
        <w:rPr>
          <w:rFonts w:ascii="Arial" w:hAnsi="Arial" w:cs="Arial"/>
          <w:sz w:val="24"/>
          <w:szCs w:val="24"/>
        </w:rPr>
        <w:t xml:space="preserve"> (</w:t>
      </w:r>
      <w:r w:rsidRPr="00884AE3">
        <w:rPr>
          <w:rFonts w:ascii="Arial" w:hAnsi="Arial" w:cs="Arial"/>
          <w:b/>
          <w:bCs/>
          <w:sz w:val="24"/>
          <w:szCs w:val="24"/>
        </w:rPr>
        <w:t>16 miejsc</w:t>
      </w:r>
      <w:r w:rsidRPr="00884AE3">
        <w:rPr>
          <w:rFonts w:ascii="Arial" w:hAnsi="Arial" w:cs="Arial"/>
          <w:sz w:val="24"/>
          <w:szCs w:val="24"/>
        </w:rPr>
        <w:t>) koszt 200 PLN</w:t>
      </w:r>
    </w:p>
    <w:p w14:paraId="51A4A942" w14:textId="00F19858" w:rsidR="00190E85" w:rsidRPr="00884AE3" w:rsidRDefault="00190E85" w:rsidP="00931F9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4AE3">
        <w:rPr>
          <w:rFonts w:ascii="Arial" w:hAnsi="Arial" w:cs="Arial"/>
          <w:b/>
          <w:sz w:val="24"/>
          <w:szCs w:val="24"/>
        </w:rPr>
        <w:t xml:space="preserve">Samodzielna porada infekcyjna </w:t>
      </w:r>
      <w:r w:rsidRPr="00884AE3">
        <w:rPr>
          <w:rFonts w:ascii="Arial" w:hAnsi="Arial" w:cs="Arial"/>
          <w:sz w:val="24"/>
          <w:szCs w:val="24"/>
        </w:rPr>
        <w:t>– osoba prowadząca: Grzegorz Łatka (</w:t>
      </w:r>
      <w:r w:rsidRPr="00884AE3">
        <w:rPr>
          <w:rFonts w:ascii="Arial" w:hAnsi="Arial" w:cs="Arial"/>
          <w:b/>
          <w:bCs/>
          <w:sz w:val="24"/>
          <w:szCs w:val="24"/>
        </w:rPr>
        <w:t xml:space="preserve">15 </w:t>
      </w:r>
      <w:bookmarkStart w:id="0" w:name="_GoBack"/>
      <w:bookmarkEnd w:id="0"/>
      <w:r w:rsidRPr="00884AE3">
        <w:rPr>
          <w:rFonts w:ascii="Arial" w:hAnsi="Arial" w:cs="Arial"/>
          <w:b/>
          <w:bCs/>
          <w:sz w:val="24"/>
          <w:szCs w:val="24"/>
        </w:rPr>
        <w:t>miejsc</w:t>
      </w:r>
      <w:r w:rsidRPr="00884AE3">
        <w:rPr>
          <w:rFonts w:ascii="Arial" w:hAnsi="Arial" w:cs="Arial"/>
          <w:sz w:val="24"/>
          <w:szCs w:val="24"/>
        </w:rPr>
        <w:t>) koszt 200 PLN</w:t>
      </w:r>
    </w:p>
    <w:p w14:paraId="61D886B1" w14:textId="3F12E98E" w:rsidR="00190E85" w:rsidRPr="00884AE3" w:rsidRDefault="00190E85" w:rsidP="00931F91">
      <w:pPr>
        <w:jc w:val="both"/>
        <w:rPr>
          <w:rFonts w:ascii="Arial" w:hAnsi="Arial" w:cs="Arial"/>
          <w:sz w:val="24"/>
          <w:szCs w:val="24"/>
        </w:rPr>
      </w:pPr>
      <w:r w:rsidRPr="00884AE3">
        <w:rPr>
          <w:rFonts w:ascii="Arial" w:hAnsi="Arial" w:cs="Arial"/>
          <w:sz w:val="24"/>
          <w:szCs w:val="24"/>
        </w:rPr>
        <w:t>Warsztaty dla położnych:</w:t>
      </w:r>
    </w:p>
    <w:p w14:paraId="325E2AFA" w14:textId="319B84CF" w:rsidR="00190E85" w:rsidRPr="00884AE3" w:rsidRDefault="00190E85" w:rsidP="00931F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84AE3">
        <w:rPr>
          <w:rFonts w:ascii="Arial" w:hAnsi="Arial" w:cs="Arial"/>
          <w:b/>
          <w:sz w:val="24"/>
          <w:szCs w:val="24"/>
        </w:rPr>
        <w:t>Prowadzenie ciąży fizjologicznej przez położną</w:t>
      </w:r>
      <w:r w:rsidRPr="00884AE3">
        <w:rPr>
          <w:rFonts w:ascii="Arial" w:hAnsi="Arial" w:cs="Arial"/>
          <w:sz w:val="24"/>
          <w:szCs w:val="24"/>
        </w:rPr>
        <w:t xml:space="preserve"> – osoba prowadząca: Dorota Fryc (</w:t>
      </w:r>
      <w:r w:rsidRPr="00884AE3">
        <w:rPr>
          <w:rFonts w:ascii="Arial" w:hAnsi="Arial" w:cs="Arial"/>
          <w:b/>
          <w:bCs/>
          <w:sz w:val="24"/>
          <w:szCs w:val="24"/>
        </w:rPr>
        <w:t>15 miejsc</w:t>
      </w:r>
      <w:r w:rsidRPr="00884AE3">
        <w:rPr>
          <w:rFonts w:ascii="Arial" w:hAnsi="Arial" w:cs="Arial"/>
          <w:sz w:val="24"/>
          <w:szCs w:val="24"/>
        </w:rPr>
        <w:t>) koszt 200 PLN</w:t>
      </w:r>
    </w:p>
    <w:p w14:paraId="64218B11" w14:textId="397DE0E5" w:rsidR="00190E85" w:rsidRPr="00884AE3" w:rsidRDefault="00190E85" w:rsidP="00931F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84AE3">
        <w:rPr>
          <w:rFonts w:ascii="Arial" w:hAnsi="Arial" w:cs="Arial"/>
          <w:b/>
          <w:sz w:val="24"/>
          <w:szCs w:val="24"/>
        </w:rPr>
        <w:t>Wykorzystanie USG w praktyce położnej</w:t>
      </w:r>
      <w:r w:rsidRPr="00884AE3">
        <w:rPr>
          <w:rFonts w:ascii="Arial" w:hAnsi="Arial" w:cs="Arial"/>
          <w:sz w:val="24"/>
          <w:szCs w:val="24"/>
        </w:rPr>
        <w:t xml:space="preserve"> – osoba prowadząca: Kamila Ciastek–Majtyka (</w:t>
      </w:r>
      <w:r w:rsidRPr="00884AE3">
        <w:rPr>
          <w:rFonts w:ascii="Arial" w:hAnsi="Arial" w:cs="Arial"/>
          <w:b/>
          <w:bCs/>
          <w:sz w:val="24"/>
          <w:szCs w:val="24"/>
        </w:rPr>
        <w:t>15 miejsc</w:t>
      </w:r>
      <w:r w:rsidRPr="00884AE3">
        <w:rPr>
          <w:rFonts w:ascii="Arial" w:hAnsi="Arial" w:cs="Arial"/>
          <w:sz w:val="24"/>
          <w:szCs w:val="24"/>
        </w:rPr>
        <w:t>) koszt 200 PLN</w:t>
      </w:r>
    </w:p>
    <w:p w14:paraId="736ECD33" w14:textId="1A6985D7" w:rsidR="00190E85" w:rsidRPr="00884AE3" w:rsidRDefault="00190E85" w:rsidP="00931F91">
      <w:pPr>
        <w:jc w:val="both"/>
        <w:rPr>
          <w:rFonts w:ascii="Arial" w:hAnsi="Arial" w:cs="Arial"/>
          <w:sz w:val="24"/>
          <w:szCs w:val="24"/>
        </w:rPr>
      </w:pPr>
      <w:r w:rsidRPr="00884AE3">
        <w:rPr>
          <w:rFonts w:ascii="Arial" w:hAnsi="Arial" w:cs="Arial"/>
          <w:sz w:val="24"/>
          <w:szCs w:val="24"/>
        </w:rPr>
        <w:t>Warsztaty dla pielęgniarek i położnych:</w:t>
      </w:r>
    </w:p>
    <w:p w14:paraId="56BACFDE" w14:textId="02604A71" w:rsidR="00190E85" w:rsidRPr="00884AE3" w:rsidRDefault="00190E85" w:rsidP="00931F9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84AE3">
        <w:rPr>
          <w:rFonts w:ascii="Arial" w:hAnsi="Arial" w:cs="Arial"/>
          <w:b/>
          <w:sz w:val="24"/>
          <w:szCs w:val="24"/>
        </w:rPr>
        <w:t>Komunikacja w zespole terapeutycznym</w:t>
      </w:r>
      <w:r w:rsidRPr="00884AE3">
        <w:rPr>
          <w:rFonts w:ascii="Arial" w:hAnsi="Arial" w:cs="Arial"/>
          <w:sz w:val="24"/>
          <w:szCs w:val="24"/>
        </w:rPr>
        <w:t xml:space="preserve"> – osoba prowadząca: Antonina Doroszewska (</w:t>
      </w:r>
      <w:r w:rsidRPr="00884AE3">
        <w:rPr>
          <w:rFonts w:ascii="Arial" w:hAnsi="Arial" w:cs="Arial"/>
          <w:b/>
          <w:bCs/>
          <w:sz w:val="24"/>
          <w:szCs w:val="24"/>
        </w:rPr>
        <w:t>30 miejsc</w:t>
      </w:r>
      <w:r w:rsidRPr="00884AE3">
        <w:rPr>
          <w:rFonts w:ascii="Arial" w:hAnsi="Arial" w:cs="Arial"/>
          <w:sz w:val="24"/>
          <w:szCs w:val="24"/>
        </w:rPr>
        <w:t>) koszt 100 PLN</w:t>
      </w:r>
    </w:p>
    <w:p w14:paraId="7FFC1808" w14:textId="7EDF1EF1" w:rsidR="008D4B57" w:rsidRPr="00884AE3" w:rsidRDefault="00E47DC1" w:rsidP="00E47DC1">
      <w:pPr>
        <w:jc w:val="both"/>
        <w:rPr>
          <w:rFonts w:ascii="Arial" w:hAnsi="Arial" w:cs="Arial"/>
          <w:sz w:val="24"/>
          <w:szCs w:val="24"/>
        </w:rPr>
      </w:pPr>
      <w:r w:rsidRPr="00884AE3">
        <w:rPr>
          <w:rFonts w:ascii="Arial" w:hAnsi="Arial" w:cs="Arial"/>
          <w:sz w:val="24"/>
          <w:szCs w:val="24"/>
        </w:rPr>
        <w:t>Warsztat w zakresie Komunikacji w zespole terapeutycznym będzie przygotowany na podstawie zagadnień zgłoszonych przez uczestników.</w:t>
      </w:r>
    </w:p>
    <w:p w14:paraId="134DE640" w14:textId="23FE9C68" w:rsidR="00487C72" w:rsidRPr="000327EE" w:rsidRDefault="00487C72">
      <w:pPr>
        <w:rPr>
          <w:rFonts w:ascii="Arial" w:hAnsi="Arial" w:cs="Arial"/>
        </w:rPr>
      </w:pPr>
    </w:p>
    <w:sectPr w:rsidR="00487C72" w:rsidRPr="0003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2AE5"/>
    <w:multiLevelType w:val="hybridMultilevel"/>
    <w:tmpl w:val="DF5A2ABC"/>
    <w:lvl w:ilvl="0" w:tplc="EBAE2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7604"/>
    <w:multiLevelType w:val="hybridMultilevel"/>
    <w:tmpl w:val="E3A6D8DA"/>
    <w:lvl w:ilvl="0" w:tplc="A280973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31951"/>
    <w:multiLevelType w:val="hybridMultilevel"/>
    <w:tmpl w:val="3C70F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2B7A"/>
    <w:multiLevelType w:val="hybridMultilevel"/>
    <w:tmpl w:val="3C70F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0701E"/>
    <w:multiLevelType w:val="hybridMultilevel"/>
    <w:tmpl w:val="8F30BFC6"/>
    <w:lvl w:ilvl="0" w:tplc="BED6B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4D"/>
    <w:rsid w:val="000327EE"/>
    <w:rsid w:val="00190E85"/>
    <w:rsid w:val="002A2C35"/>
    <w:rsid w:val="00457785"/>
    <w:rsid w:val="00487C72"/>
    <w:rsid w:val="0079264D"/>
    <w:rsid w:val="00884AE3"/>
    <w:rsid w:val="008D4B57"/>
    <w:rsid w:val="00931F91"/>
    <w:rsid w:val="0099154D"/>
    <w:rsid w:val="009A39E1"/>
    <w:rsid w:val="00D76CD6"/>
    <w:rsid w:val="00E2396E"/>
    <w:rsid w:val="00E4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F5FE"/>
  <w15:chartTrackingRefBased/>
  <w15:docId w15:val="{627CAA33-F8C8-4EFA-BE1B-84AB8D45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26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26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26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26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26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26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26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26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26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6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26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26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264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264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264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264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264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264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926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26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26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926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926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9264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9264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9264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26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264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926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Kiersnowska</dc:creator>
  <cp:keywords/>
  <dc:description/>
  <cp:lastModifiedBy>Agnieszka Kijewska</cp:lastModifiedBy>
  <cp:revision>4</cp:revision>
  <dcterms:created xsi:type="dcterms:W3CDTF">2024-04-02T06:34:00Z</dcterms:created>
  <dcterms:modified xsi:type="dcterms:W3CDTF">2024-04-02T06:50:00Z</dcterms:modified>
</cp:coreProperties>
</file>